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1" w:rsidRPr="00785BB5" w:rsidRDefault="007A43B1" w:rsidP="00020AE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785BB5">
        <w:rPr>
          <w:rFonts w:ascii="PT Astra Serif" w:hAnsi="PT Astra Serif" w:cs="Times New Roman"/>
          <w:sz w:val="24"/>
          <w:szCs w:val="24"/>
        </w:rPr>
        <w:t>Приложение №1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Отчёт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о проведенных мероприятиях по профилактике и противодействию коррупции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в ОГБУ «Государственный архив новейшей истории Ульяновской области»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за </w:t>
      </w:r>
      <w:r w:rsidRPr="00785BB5">
        <w:rPr>
          <w:rFonts w:ascii="PT Astra Serif" w:hAnsi="PT Astra Serif"/>
          <w:b/>
          <w:sz w:val="24"/>
          <w:szCs w:val="24"/>
          <w:lang w:val="en-US"/>
        </w:rPr>
        <w:t>I</w:t>
      </w:r>
      <w:r w:rsidR="00134601" w:rsidRPr="00785BB5">
        <w:rPr>
          <w:rFonts w:ascii="PT Astra Serif" w:hAnsi="PT Astra Serif"/>
          <w:b/>
          <w:sz w:val="24"/>
          <w:szCs w:val="24"/>
          <w:lang w:val="en-US"/>
        </w:rPr>
        <w:t>I</w:t>
      </w:r>
      <w:r w:rsidRPr="00785BB5">
        <w:rPr>
          <w:rFonts w:ascii="PT Astra Serif" w:hAnsi="PT Astra Serif"/>
          <w:b/>
          <w:sz w:val="24"/>
          <w:szCs w:val="24"/>
        </w:rPr>
        <w:t xml:space="preserve"> квартал 202</w:t>
      </w:r>
      <w:r w:rsidR="00134601" w:rsidRPr="00785BB5">
        <w:rPr>
          <w:rFonts w:ascii="PT Astra Serif" w:hAnsi="PT Astra Serif"/>
          <w:b/>
          <w:sz w:val="24"/>
          <w:szCs w:val="24"/>
          <w:lang w:val="en-US"/>
        </w:rPr>
        <w:t>3</w:t>
      </w:r>
      <w:r w:rsidRPr="00785BB5">
        <w:rPr>
          <w:rFonts w:ascii="PT Astra Serif" w:hAnsi="PT Astra Serif"/>
          <w:b/>
          <w:sz w:val="24"/>
          <w:szCs w:val="24"/>
        </w:rPr>
        <w:t xml:space="preserve"> года.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53"/>
        <w:gridCol w:w="1711"/>
        <w:gridCol w:w="2662"/>
        <w:gridCol w:w="2015"/>
      </w:tblGrid>
      <w:tr w:rsidR="00BE0DF6" w:rsidRPr="00785BB5" w:rsidTr="009125F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CA3D8D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Сроки</w:t>
            </w:r>
          </w:p>
          <w:p w:rsidR="00CA3D8D" w:rsidRPr="00785BB5" w:rsidRDefault="00CA3D8D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Ответственны</w:t>
            </w:r>
            <w:r w:rsidR="00CA3D8D" w:rsidRPr="00785BB5">
              <w:rPr>
                <w:rFonts w:ascii="PT Astra Serif" w:hAnsi="PT Astra Serif"/>
                <w:b/>
                <w:sz w:val="24"/>
                <w:szCs w:val="24"/>
              </w:rPr>
              <w:t>й</w:t>
            </w:r>
          </w:p>
        </w:tc>
      </w:tr>
      <w:tr w:rsidR="00BE0DF6" w:rsidRPr="00785BB5" w:rsidTr="009125F3">
        <w:trPr>
          <w:trHeight w:val="3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85BB5" w:rsidP="00785BB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Обновление нормативных документов</w:t>
            </w:r>
            <w:r w:rsidRPr="00785BB5">
              <w:rPr>
                <w:rFonts w:ascii="PT Astra Serif" w:hAnsi="PT Astra Serif"/>
              </w:rPr>
              <w:t xml:space="preserve"> </w:t>
            </w:r>
            <w:r w:rsidRPr="00785BB5">
              <w:rPr>
                <w:rFonts w:ascii="PT Astra Serif" w:hAnsi="PT Astra Serif"/>
                <w:sz w:val="24"/>
                <w:szCs w:val="24"/>
              </w:rPr>
              <w:t>по профилактике и противодействию коррупции.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85BB5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18.05.2023</w:t>
            </w:r>
            <w:r w:rsidR="00A556E5" w:rsidRPr="00785BB5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B" w:rsidRPr="00785BB5" w:rsidRDefault="00A9750B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ОГБУ «Государственный архив новейшей истории Ульяновской области» </w:t>
            </w:r>
          </w:p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proofErr w:type="spellStart"/>
            <w:r w:rsidRPr="00785BB5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785BB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85BB5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О.А. Полянская</w:t>
            </w:r>
          </w:p>
          <w:p w:rsidR="00E71BD4" w:rsidRPr="00785BB5" w:rsidRDefault="00823F36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тел. 41-01-31</w:t>
            </w:r>
          </w:p>
        </w:tc>
      </w:tr>
      <w:tr w:rsidR="00BE0DF6" w:rsidRPr="00785BB5" w:rsidTr="009125F3">
        <w:trPr>
          <w:trHeight w:val="3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E" w:rsidRPr="00785BB5" w:rsidRDefault="00431D8E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E" w:rsidRPr="00785BB5" w:rsidRDefault="00785BB5" w:rsidP="00020A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Приняли участие в лекции «Предотвращение и урегулирование конфликта интересов», организованной </w:t>
            </w:r>
            <w:r w:rsidRPr="00785BB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E" w:rsidRPr="00785BB5" w:rsidRDefault="00431D8E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0</w:t>
            </w:r>
            <w:r w:rsidR="00715246" w:rsidRPr="00785BB5">
              <w:rPr>
                <w:rFonts w:ascii="PT Astra Serif" w:hAnsi="PT Astra Serif"/>
                <w:sz w:val="24"/>
                <w:szCs w:val="24"/>
              </w:rPr>
              <w:t>2</w:t>
            </w:r>
            <w:r w:rsidR="00785BB5" w:rsidRPr="00785BB5">
              <w:rPr>
                <w:rFonts w:ascii="PT Astra Serif" w:hAnsi="PT Astra Serif"/>
                <w:sz w:val="24"/>
                <w:szCs w:val="24"/>
              </w:rPr>
              <w:t>.06</w:t>
            </w:r>
            <w:r w:rsidRPr="00785BB5">
              <w:rPr>
                <w:rFonts w:ascii="PT Astra Serif" w:hAnsi="PT Astra Serif"/>
                <w:sz w:val="24"/>
                <w:szCs w:val="24"/>
              </w:rPr>
              <w:t>.202</w:t>
            </w:r>
            <w:r w:rsidR="00785BB5" w:rsidRPr="00785BB5">
              <w:rPr>
                <w:rFonts w:ascii="PT Astra Serif" w:hAnsi="PT Astra Serif"/>
                <w:sz w:val="24"/>
                <w:szCs w:val="24"/>
              </w:rPr>
              <w:t>3</w:t>
            </w:r>
            <w:r w:rsidRPr="00785BB5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431D8E" w:rsidRPr="00785BB5" w:rsidRDefault="00431D8E" w:rsidP="00785B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13" w:rsidRDefault="00A9750B" w:rsidP="00785B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ОГБУ</w:t>
            </w:r>
            <w:r w:rsidR="00785BB5">
              <w:rPr>
                <w:rFonts w:ascii="PT Astra Serif" w:hAnsi="PT Astra Serif"/>
                <w:sz w:val="24"/>
                <w:szCs w:val="24"/>
              </w:rPr>
              <w:t xml:space="preserve">К </w:t>
            </w:r>
          </w:p>
          <w:p w:rsidR="00431D8E" w:rsidRPr="00785BB5" w:rsidRDefault="00785BB5" w:rsidP="00785B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«Ульяновская областная библиотека для детей и юношества имени С.Т. Аксакова</w:t>
            </w:r>
            <w:r w:rsidR="00747E1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E" w:rsidRPr="00785BB5" w:rsidRDefault="00785BB5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А.Г. Пашкин</w:t>
            </w:r>
          </w:p>
          <w:p w:rsidR="00823F36" w:rsidRPr="00785BB5" w:rsidRDefault="00602492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О.А.</w:t>
            </w:r>
            <w:r w:rsidR="00785BB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5BB5">
              <w:rPr>
                <w:rFonts w:ascii="PT Astra Serif" w:hAnsi="PT Astra Serif"/>
                <w:sz w:val="24"/>
                <w:szCs w:val="24"/>
              </w:rPr>
              <w:t>Полянская</w:t>
            </w:r>
          </w:p>
          <w:p w:rsidR="00602492" w:rsidRPr="00785BB5" w:rsidRDefault="00823F36" w:rsidP="00823F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тел. 41-01-31</w:t>
            </w:r>
          </w:p>
        </w:tc>
      </w:tr>
      <w:tr w:rsidR="00BE0DF6" w:rsidRPr="00785BB5" w:rsidTr="009125F3">
        <w:trPr>
          <w:trHeight w:val="3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47E13" w:rsidP="00020A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Ознакомление молодых специалистов учреждения</w:t>
            </w:r>
            <w:r w:rsidR="00386AB6">
              <w:rPr>
                <w:rFonts w:ascii="PT Astra Serif" w:hAnsi="PT Astra Serif"/>
                <w:sz w:val="24"/>
                <w:szCs w:val="24"/>
              </w:rPr>
              <w:t xml:space="preserve"> с нормативными документами</w:t>
            </w:r>
            <w:r w:rsidR="00386AB6" w:rsidRPr="00785BB5">
              <w:rPr>
                <w:rFonts w:ascii="PT Astra Serif" w:hAnsi="PT Astra Serif"/>
              </w:rPr>
              <w:t xml:space="preserve"> </w:t>
            </w:r>
            <w:r w:rsidR="00386AB6" w:rsidRPr="00785BB5">
              <w:rPr>
                <w:rFonts w:ascii="PT Astra Serif" w:hAnsi="PT Astra Serif"/>
                <w:sz w:val="24"/>
                <w:szCs w:val="24"/>
              </w:rPr>
              <w:t>по профилактике и противодействию коррупции</w:t>
            </w:r>
            <w:r w:rsidR="00386AB6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BE0DF6">
              <w:rPr>
                <w:rFonts w:ascii="PT Astra Serif" w:hAnsi="PT Astra Serif"/>
                <w:sz w:val="24"/>
                <w:szCs w:val="24"/>
              </w:rPr>
              <w:t xml:space="preserve">ФЗ-№273 «О противодействии  коррупции, </w:t>
            </w:r>
            <w:bookmarkStart w:id="0" w:name="_GoBack"/>
            <w:bookmarkEnd w:id="0"/>
            <w:r w:rsidR="00386AB6">
              <w:rPr>
                <w:rFonts w:ascii="PT Astra Serif" w:hAnsi="PT Astra Serif"/>
                <w:sz w:val="24"/>
                <w:szCs w:val="24"/>
              </w:rPr>
              <w:t>антикоррупционный паспорт, кодекс профессиональной этики, стандарт ведения телефонных разговоров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13" w:rsidRPr="00785BB5" w:rsidRDefault="00747E13" w:rsidP="00747E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Pr="00785BB5">
              <w:rPr>
                <w:rFonts w:ascii="PT Astra Serif" w:hAnsi="PT Astra Serif"/>
                <w:sz w:val="24"/>
                <w:szCs w:val="24"/>
              </w:rPr>
              <w:t>.06.2023 г.</w:t>
            </w:r>
          </w:p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Default="00A9750B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ОГБУ «Государственный архив новейшей истории Ульяновской области»</w:t>
            </w:r>
          </w:p>
          <w:p w:rsidR="00386AB6" w:rsidRPr="00785BB5" w:rsidRDefault="00386AB6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12 </w:t>
            </w:r>
            <w:proofErr w:type="spellStart"/>
            <w:r w:rsidRPr="00785BB5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785BB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386AB6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О.А. Полянская</w:t>
            </w:r>
          </w:p>
          <w:p w:rsidR="00E71BD4" w:rsidRPr="00785BB5" w:rsidRDefault="00823F36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тел. 41-01-31</w:t>
            </w:r>
          </w:p>
        </w:tc>
      </w:tr>
    </w:tbl>
    <w:p w:rsidR="001D48F1" w:rsidRDefault="001D48F1" w:rsidP="00823F3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01ECD" w:rsidRPr="00020AEC" w:rsidRDefault="00F01ECD" w:rsidP="00823F3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</w:p>
    <w:sectPr w:rsidR="00F01ECD" w:rsidRPr="00020AEC" w:rsidSect="001D48F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54" w:rsidRDefault="00AD5D54" w:rsidP="00064DBC">
      <w:pPr>
        <w:spacing w:after="0" w:line="240" w:lineRule="auto"/>
      </w:pPr>
      <w:r>
        <w:separator/>
      </w:r>
    </w:p>
  </w:endnote>
  <w:endnote w:type="continuationSeparator" w:id="0">
    <w:p w:rsidR="00AD5D54" w:rsidRDefault="00AD5D54" w:rsidP="0006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54" w:rsidRDefault="00AD5D54" w:rsidP="00064DBC">
      <w:pPr>
        <w:spacing w:after="0" w:line="240" w:lineRule="auto"/>
      </w:pPr>
      <w:r>
        <w:separator/>
      </w:r>
    </w:p>
  </w:footnote>
  <w:footnote w:type="continuationSeparator" w:id="0">
    <w:p w:rsidR="00AD5D54" w:rsidRDefault="00AD5D54" w:rsidP="0006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F5E"/>
    <w:multiLevelType w:val="hybridMultilevel"/>
    <w:tmpl w:val="D304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32"/>
    <w:rsid w:val="00020AEC"/>
    <w:rsid w:val="000438A6"/>
    <w:rsid w:val="00064DBC"/>
    <w:rsid w:val="001027CE"/>
    <w:rsid w:val="00134601"/>
    <w:rsid w:val="001D48F1"/>
    <w:rsid w:val="001E5927"/>
    <w:rsid w:val="00207630"/>
    <w:rsid w:val="002D1532"/>
    <w:rsid w:val="00386AB6"/>
    <w:rsid w:val="003C000E"/>
    <w:rsid w:val="00431D8E"/>
    <w:rsid w:val="004C2532"/>
    <w:rsid w:val="00524FB5"/>
    <w:rsid w:val="0053479A"/>
    <w:rsid w:val="005A1E6B"/>
    <w:rsid w:val="00602492"/>
    <w:rsid w:val="00715246"/>
    <w:rsid w:val="00747E13"/>
    <w:rsid w:val="00785BB5"/>
    <w:rsid w:val="007A43B1"/>
    <w:rsid w:val="008167D6"/>
    <w:rsid w:val="00823F36"/>
    <w:rsid w:val="008A142D"/>
    <w:rsid w:val="009125F3"/>
    <w:rsid w:val="009417CC"/>
    <w:rsid w:val="009F6ADB"/>
    <w:rsid w:val="00A556E5"/>
    <w:rsid w:val="00A9750B"/>
    <w:rsid w:val="00AC1ADD"/>
    <w:rsid w:val="00AD5D54"/>
    <w:rsid w:val="00B83E77"/>
    <w:rsid w:val="00BE0DF6"/>
    <w:rsid w:val="00C72F77"/>
    <w:rsid w:val="00C91877"/>
    <w:rsid w:val="00CA3D8D"/>
    <w:rsid w:val="00D418D3"/>
    <w:rsid w:val="00D440BB"/>
    <w:rsid w:val="00E63151"/>
    <w:rsid w:val="00E71A63"/>
    <w:rsid w:val="00E71BD4"/>
    <w:rsid w:val="00F01ECD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BC"/>
  </w:style>
  <w:style w:type="paragraph" w:styleId="a6">
    <w:name w:val="footer"/>
    <w:basedOn w:val="a"/>
    <w:link w:val="a7"/>
    <w:uiPriority w:val="99"/>
    <w:semiHidden/>
    <w:unhideWhenUsed/>
    <w:rsid w:val="0006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DBC"/>
  </w:style>
  <w:style w:type="paragraph" w:styleId="a8">
    <w:name w:val="List Paragraph"/>
    <w:basedOn w:val="a"/>
    <w:uiPriority w:val="34"/>
    <w:qFormat/>
    <w:rsid w:val="005A1E6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1E6B"/>
    <w:rPr>
      <w:color w:val="0563C1" w:themeColor="hyperlink"/>
      <w:u w:val="single"/>
    </w:rPr>
  </w:style>
  <w:style w:type="character" w:styleId="aa">
    <w:name w:val="Emphasis"/>
    <w:qFormat/>
    <w:rsid w:val="00E71A63"/>
    <w:rPr>
      <w:i/>
      <w:iCs/>
    </w:rPr>
  </w:style>
  <w:style w:type="character" w:customStyle="1" w:styleId="acopre">
    <w:name w:val="acopre"/>
    <w:basedOn w:val="a0"/>
    <w:rsid w:val="00E7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B770-D801-453E-8E0D-06C0725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HP</cp:lastModifiedBy>
  <cp:revision>13</cp:revision>
  <cp:lastPrinted>2022-03-23T15:35:00Z</cp:lastPrinted>
  <dcterms:created xsi:type="dcterms:W3CDTF">2022-03-23T08:49:00Z</dcterms:created>
  <dcterms:modified xsi:type="dcterms:W3CDTF">2023-06-30T09:35:00Z</dcterms:modified>
</cp:coreProperties>
</file>